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F04C39">
        <w:rPr>
          <w:rFonts w:ascii="Arial" w:hAnsi="Arial" w:cs="Arial"/>
          <w:color w:val="000000"/>
          <w:sz w:val="20"/>
          <w:szCs w:val="20"/>
        </w:rPr>
        <w:t>35</w:t>
      </w:r>
      <w:bookmarkStart w:id="0" w:name="_GoBack"/>
      <w:bookmarkEnd w:id="0"/>
      <w:r w:rsidR="00317D34">
        <w:rPr>
          <w:rFonts w:ascii="Arial" w:hAnsi="Arial" w:cs="Arial"/>
          <w:color w:val="000000"/>
          <w:sz w:val="20"/>
          <w:szCs w:val="20"/>
        </w:rPr>
        <w:t xml:space="preserve"> </w:t>
      </w:r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1C007F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 № 53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AB14AE">
        <w:rPr>
          <w:rFonts w:ascii="Arial" w:hAnsi="Arial" w:cs="Arial"/>
          <w:color w:val="000000"/>
          <w:sz w:val="20"/>
          <w:szCs w:val="20"/>
        </w:rPr>
        <w:t>8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09632B" w:rsidRDefault="00A87F60" w:rsidP="00610EFD">
      <w:pPr>
        <w:jc w:val="center"/>
        <w:rPr>
          <w:rFonts w:ascii="Arial" w:hAnsi="Arial" w:cs="Arial"/>
          <w:b/>
          <w:bCs/>
        </w:rPr>
      </w:pP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FF7F8A" w:rsidRPr="00881B5C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Pr="00881B5C">
        <w:rPr>
          <w:rFonts w:ascii="Arial" w:hAnsi="Arial" w:cs="Arial"/>
          <w:b/>
          <w:bCs/>
        </w:rPr>
        <w:t>201</w:t>
      </w:r>
      <w:r w:rsidR="00FF7F8A" w:rsidRPr="00881B5C">
        <w:rPr>
          <w:rFonts w:ascii="Arial" w:hAnsi="Arial" w:cs="Arial"/>
          <w:b/>
          <w:bCs/>
        </w:rPr>
        <w:t>9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0B37F7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E66DE5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ние ра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з</w:t>
            </w: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C440CC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557201" w:rsidP="00EA783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1.1 ГОСТ OIML D 8 «Эталоны. Выбор, признание, 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23FC1" w:rsidRDefault="00557201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A3280A" w:rsidRDefault="00292EE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80A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A328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280A">
              <w:rPr>
                <w:rFonts w:ascii="Arial" w:hAnsi="Arial" w:cs="Arial"/>
                <w:sz w:val="20"/>
                <w:szCs w:val="20"/>
              </w:rPr>
              <w:t>Д.И.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Менделеева</w:t>
            </w:r>
            <w:proofErr w:type="spellEnd"/>
            <w:r w:rsidRPr="00A3280A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610EFD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2.1 Изменение ГОСТ 8.010-2013 «ГСИ. Методики выполнения и</w:t>
            </w:r>
            <w:r w:rsidRPr="00445108">
              <w:rPr>
                <w:rFonts w:ascii="Arial" w:hAnsi="Arial" w:cs="Arial"/>
                <w:sz w:val="20"/>
                <w:szCs w:val="20"/>
              </w:rPr>
              <w:t>з</w:t>
            </w:r>
            <w:r w:rsidRPr="00445108">
              <w:rPr>
                <w:rFonts w:ascii="Arial" w:hAnsi="Arial" w:cs="Arial"/>
                <w:sz w:val="20"/>
                <w:szCs w:val="20"/>
              </w:rPr>
              <w:t>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857C03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37F7" w:rsidRPr="00857C03" w:rsidRDefault="00A07630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В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 xml:space="preserve"> АИ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С МГС </w:t>
            </w:r>
            <w:r w:rsidR="00857C03">
              <w:rPr>
                <w:rFonts w:ascii="Arial" w:hAnsi="Arial" w:cs="Arial"/>
                <w:sz w:val="20"/>
                <w:szCs w:val="20"/>
              </w:rPr>
              <w:t>на стадии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 w:rsidR="00E6727D"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образцы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в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ществ и мат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913295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>3.1 Пересмотр ГОСТ 8.315-97 «ГСИ. Стандартные образцы с</w:t>
            </w:r>
            <w:r w:rsidRPr="00C711AA">
              <w:rPr>
                <w:rFonts w:ascii="Arial" w:hAnsi="Arial" w:cs="Arial"/>
                <w:sz w:val="20"/>
              </w:rPr>
              <w:t>о</w:t>
            </w:r>
            <w:r w:rsidRPr="00C711AA">
              <w:rPr>
                <w:rFonts w:ascii="Arial" w:hAnsi="Arial" w:cs="Arial"/>
                <w:sz w:val="20"/>
              </w:rPr>
              <w:t>става и свойств веществ и мат</w:t>
            </w:r>
            <w:r w:rsidRPr="00C711AA">
              <w:rPr>
                <w:rFonts w:ascii="Arial" w:hAnsi="Arial" w:cs="Arial"/>
                <w:sz w:val="20"/>
              </w:rPr>
              <w:t>е</w:t>
            </w:r>
            <w:r w:rsidRPr="00C711AA">
              <w:rPr>
                <w:rFonts w:ascii="Arial" w:hAnsi="Arial" w:cs="Arial"/>
                <w:sz w:val="20"/>
              </w:rPr>
              <w:t xml:space="preserve">риалов. </w:t>
            </w:r>
            <w:proofErr w:type="spellStart"/>
            <w:r w:rsidR="0086636B">
              <w:rPr>
                <w:rFonts w:ascii="Arial" w:hAnsi="Arial" w:cs="Arial"/>
                <w:sz w:val="20"/>
                <w:lang w:val="en-US"/>
              </w:rPr>
              <w:t>Основные</w:t>
            </w:r>
            <w:proofErr w:type="spellEnd"/>
            <w:r w:rsidR="0086636B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C711AA">
              <w:rPr>
                <w:rFonts w:ascii="Arial" w:hAnsi="Arial" w:cs="Arial"/>
                <w:sz w:val="20"/>
                <w:lang w:val="en-US"/>
              </w:rPr>
              <w:t>положения</w:t>
            </w:r>
            <w:proofErr w:type="spellEnd"/>
            <w:r w:rsidRPr="00C711AA">
              <w:rPr>
                <w:rFonts w:ascii="Arial" w:hAnsi="Arial" w:cs="Arial"/>
                <w:sz w:val="20"/>
                <w:lang w:val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7630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CB4403" w:rsidRPr="00857C03" w:rsidRDefault="00A07630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7306FB"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на </w:t>
            </w:r>
            <w:r w:rsidR="007306FB" w:rsidRPr="00857C03">
              <w:rPr>
                <w:rFonts w:ascii="Arial" w:hAnsi="Arial" w:cs="Arial"/>
                <w:snapToGrid w:val="0"/>
                <w:sz w:val="20"/>
                <w:szCs w:val="20"/>
              </w:rPr>
              <w:t>с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="00CB4403"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>рассмотрения</w:t>
            </w:r>
            <w:r w:rsidR="00F56FAA">
              <w:rPr>
                <w:rFonts w:ascii="Arial" w:hAnsi="Arial" w:cs="Arial"/>
                <w:snapToGrid w:val="0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0B37F7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C71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о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>ложение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762DFA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857C03" w:rsidRDefault="00CB44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 xml:space="preserve"> на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набор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торные сравн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тельные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783F" w:rsidRDefault="007C50C8" w:rsidP="007C50C8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626B">
              <w:rPr>
                <w:rFonts w:ascii="Arial" w:hAnsi="Arial" w:cs="Arial"/>
                <w:sz w:val="20"/>
                <w:szCs w:val="20"/>
              </w:rPr>
              <w:t>4.1 РМГ</w:t>
            </w:r>
            <w:r w:rsidR="00DC3C8A" w:rsidRPr="003B626B">
              <w:rPr>
                <w:rFonts w:ascii="Arial" w:hAnsi="Arial" w:cs="Arial"/>
                <w:sz w:val="20"/>
                <w:szCs w:val="20"/>
              </w:rPr>
              <w:t xml:space="preserve"> 134-2015</w:t>
            </w:r>
          </w:p>
          <w:p w:rsidR="00DC3C8A" w:rsidRPr="003B626B" w:rsidRDefault="0015161D" w:rsidP="007C50C8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Провер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к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а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квалификации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лаб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о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раторий 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посредством межгос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у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дарствен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ных </w:t>
            </w:r>
            <w:r w:rsidR="005C5388" w:rsidRPr="003B626B">
              <w:rPr>
                <w:rFonts w:ascii="Arial" w:hAnsi="Arial" w:cs="Arial"/>
                <w:sz w:val="20"/>
                <w:szCs w:val="20"/>
              </w:rPr>
              <w:t xml:space="preserve">межлабораторных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сравнительных испытаний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. П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л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анирова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ние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и организа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ция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66DE5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DE5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66D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3" w:rsidRPr="003B626B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3B626B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C5388" w:rsidRPr="003B626B" w:rsidRDefault="005C5388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Принят по переписке</w:t>
            </w:r>
            <w:r w:rsidR="00DC3C8A" w:rsidRPr="003B626B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АИС МГС (протокол №81-П от 27.10.2015 г.)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ческое обесп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чение измер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тельно-информацио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7C1FBC" w:rsidP="007B780F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45DF">
              <w:rPr>
                <w:rFonts w:ascii="Arial" w:hAnsi="Arial" w:cs="Arial"/>
                <w:sz w:val="20"/>
                <w:szCs w:val="20"/>
              </w:rPr>
              <w:t>5.1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ь</w:t>
            </w:r>
            <w:r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>ние.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7A15F4" w:rsidRDefault="00B3229E" w:rsidP="007A15F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5F4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A15F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Default="007A19B9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9B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7A19B9" w:rsidRDefault="00E30567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7E6FCE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36727" w:rsidRPr="00445108" w:rsidRDefault="00D36727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Метролог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ческая служба (п.3.5.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 xml:space="preserve">Плана действий МГС на период до 2015) 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6727D" w:rsidRPr="005507F1" w:rsidRDefault="00D36727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</w:t>
            </w:r>
            <w:r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</w:t>
            </w:r>
            <w:r w:rsidRPr="005507F1">
              <w:rPr>
                <w:rFonts w:ascii="Arial" w:hAnsi="Arial" w:cs="Arial"/>
                <w:sz w:val="20"/>
                <w:szCs w:val="20"/>
              </w:rPr>
              <w:t>о</w:t>
            </w:r>
            <w:r w:rsidRPr="005507F1">
              <w:rPr>
                <w:rFonts w:ascii="Arial" w:hAnsi="Arial" w:cs="Arial"/>
                <w:sz w:val="20"/>
                <w:szCs w:val="20"/>
              </w:rPr>
              <w:t>вания к компетентности поверо</w:t>
            </w:r>
            <w:r w:rsidRPr="005507F1">
              <w:rPr>
                <w:rFonts w:ascii="Arial" w:hAnsi="Arial" w:cs="Arial"/>
                <w:sz w:val="20"/>
                <w:szCs w:val="20"/>
              </w:rPr>
              <w:t>ч</w:t>
            </w:r>
            <w:r w:rsidRPr="005507F1">
              <w:rPr>
                <w:rFonts w:ascii="Arial" w:hAnsi="Arial" w:cs="Arial"/>
                <w:sz w:val="20"/>
                <w:szCs w:val="20"/>
              </w:rPr>
              <w:t>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6AEC" w:rsidRPr="00486715" w:rsidRDefault="00D36727" w:rsidP="0048671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715">
              <w:rPr>
                <w:rFonts w:ascii="Arial" w:hAnsi="Arial" w:cs="Arial"/>
                <w:sz w:val="20"/>
                <w:szCs w:val="20"/>
              </w:rPr>
              <w:t>201</w:t>
            </w:r>
            <w:r w:rsidR="00486715" w:rsidRPr="0048671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EA783F" w:rsidRPr="007D26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36727" w:rsidRPr="007A19B9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окончательная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редакци</w:t>
            </w:r>
            <w:r>
              <w:rPr>
                <w:rFonts w:ascii="Arial" w:hAnsi="Arial" w:cs="Arial"/>
                <w:sz w:val="20"/>
                <w:szCs w:val="20"/>
              </w:rPr>
              <w:t>я на стадии доработки</w:t>
            </w:r>
          </w:p>
        </w:tc>
      </w:tr>
      <w:tr w:rsidR="00D36727" w:rsidRPr="00445108" w:rsidTr="007E6FCE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27D" w:rsidRPr="00376D5D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рядок признания результатов и</w:t>
            </w:r>
            <w:r w:rsidRPr="00376D5D">
              <w:rPr>
                <w:rFonts w:ascii="Arial" w:hAnsi="Arial" w:cs="Arial"/>
                <w:sz w:val="20"/>
                <w:szCs w:val="20"/>
              </w:rPr>
              <w:t>с</w:t>
            </w:r>
            <w:r w:rsidRPr="00376D5D">
              <w:rPr>
                <w:rFonts w:ascii="Arial" w:hAnsi="Arial" w:cs="Arial"/>
                <w:sz w:val="20"/>
                <w:szCs w:val="20"/>
              </w:rPr>
              <w:t>пытаний и утверждения типа, п</w:t>
            </w:r>
            <w:r w:rsidRPr="00376D5D">
              <w:rPr>
                <w:rFonts w:ascii="Arial" w:hAnsi="Arial" w:cs="Arial"/>
                <w:sz w:val="20"/>
                <w:szCs w:val="20"/>
              </w:rPr>
              <w:t>о</w:t>
            </w:r>
            <w:r w:rsidRPr="00376D5D">
              <w:rPr>
                <w:rFonts w:ascii="Arial" w:hAnsi="Arial" w:cs="Arial"/>
                <w:sz w:val="20"/>
                <w:szCs w:val="20"/>
              </w:rPr>
              <w:t>верки, метрологической аттест</w:t>
            </w:r>
            <w:r w:rsidRPr="00376D5D">
              <w:rPr>
                <w:rFonts w:ascii="Arial" w:hAnsi="Arial" w:cs="Arial"/>
                <w:sz w:val="20"/>
                <w:szCs w:val="20"/>
              </w:rPr>
              <w:t>а</w:t>
            </w:r>
            <w:r w:rsidRPr="00376D5D">
              <w:rPr>
                <w:rFonts w:ascii="Arial" w:hAnsi="Arial" w:cs="Arial"/>
                <w:sz w:val="20"/>
                <w:szCs w:val="20"/>
              </w:rPr>
              <w:t>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D36727" w:rsidRPr="00376D5D" w:rsidRDefault="00D36727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D36727" w:rsidRPr="00376D5D" w:rsidRDefault="00D36727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ED6BE7" w:rsidRDefault="00D36727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 на стадии</w:t>
            </w:r>
            <w:r w:rsidRPr="00896B84">
              <w:rPr>
                <w:rFonts w:ascii="Arial" w:hAnsi="Arial" w:cs="Arial"/>
                <w:sz w:val="20"/>
                <w:szCs w:val="20"/>
              </w:rPr>
              <w:t xml:space="preserve"> в набор</w:t>
            </w:r>
            <w:r w:rsidRPr="00ED6BE7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36727" w:rsidRPr="00445108" w:rsidTr="007E6FCE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таний продукции. Порядок атт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стации испытательного оборуд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491B64" w:rsidRDefault="00D36727" w:rsidP="00292EE3">
            <w:pPr>
              <w:suppressAutoHyphens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 (</w:t>
            </w:r>
            <w:r>
              <w:rPr>
                <w:rFonts w:ascii="Arial" w:hAnsi="Arial" w:cs="Arial"/>
                <w:sz w:val="16"/>
                <w:szCs w:val="16"/>
              </w:rPr>
              <w:t>предложение отозвано из проекта Программы, тема исключена из Программы национальной стандартизации РФ 20.09.2017)</w:t>
            </w:r>
          </w:p>
        </w:tc>
      </w:tr>
      <w:tr w:rsidR="00D36727" w:rsidRPr="00445108" w:rsidTr="000B58CF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ческой поверки и результатов калибровки»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AEC" w:rsidRPr="004D1972" w:rsidRDefault="00D36727" w:rsidP="004D19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972">
              <w:rPr>
                <w:rFonts w:ascii="Arial" w:hAnsi="Arial" w:cs="Arial"/>
                <w:sz w:val="20"/>
                <w:szCs w:val="20"/>
              </w:rPr>
              <w:t>201</w:t>
            </w:r>
            <w:r w:rsidR="004D1972" w:rsidRPr="004D197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727" w:rsidRPr="000B37F7" w:rsidRDefault="00D36727" w:rsidP="00D36727">
            <w:pPr>
              <w:suppressAutoHyphens/>
              <w:snapToGrid w:val="0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Разработка нового документа в соответствии с  межправительственным соглашением, подписанным в мае 2015 года в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.Б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>урубай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0B58CF" w:rsidRPr="00445108" w:rsidTr="004332E1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</w:tcPr>
          <w:p w:rsidR="000B58CF" w:rsidRPr="00445108" w:rsidRDefault="000B58CF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58CF" w:rsidRPr="004332E1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6.5 Пересмотр ГОСТ 8.579-2002</w:t>
            </w:r>
          </w:p>
          <w:p w:rsidR="00E6727D" w:rsidRPr="004332E1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</w:t>
            </w:r>
            <w:r w:rsidRPr="004332E1">
              <w:rPr>
                <w:rFonts w:ascii="Arial" w:hAnsi="Arial" w:cs="Arial"/>
                <w:sz w:val="20"/>
                <w:szCs w:val="20"/>
              </w:rPr>
              <w:t>д</w:t>
            </w:r>
            <w:r w:rsidRPr="004332E1">
              <w:rPr>
                <w:rFonts w:ascii="Arial" w:hAnsi="Arial" w:cs="Arial"/>
                <w:sz w:val="20"/>
                <w:szCs w:val="20"/>
              </w:rPr>
              <w:t>стве, расфасовке, продаже и и</w:t>
            </w:r>
            <w:r w:rsidRPr="004332E1">
              <w:rPr>
                <w:rFonts w:ascii="Arial" w:hAnsi="Arial" w:cs="Arial"/>
                <w:sz w:val="20"/>
                <w:szCs w:val="20"/>
              </w:rPr>
              <w:t>м</w:t>
            </w:r>
            <w:r w:rsidRPr="004332E1">
              <w:rPr>
                <w:rFonts w:ascii="Arial" w:hAnsi="Arial" w:cs="Arial"/>
                <w:sz w:val="20"/>
                <w:szCs w:val="20"/>
              </w:rPr>
              <w:t>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58CF" w:rsidRPr="00E66DE5" w:rsidRDefault="000B58CF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DE5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B58CF" w:rsidRPr="00C711AA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0B58CF" w:rsidRPr="00445108" w:rsidRDefault="000B58CF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58CF" w:rsidRPr="00857C03" w:rsidRDefault="007A19B9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58CF" w:rsidRDefault="00F56FAA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="00C03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6B84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A07630" w:rsidRPr="00857C03">
              <w:rPr>
                <w:rFonts w:ascii="Arial" w:hAnsi="Arial" w:cs="Arial"/>
                <w:sz w:val="20"/>
                <w:szCs w:val="20"/>
              </w:rPr>
              <w:t>с</w:t>
            </w:r>
            <w:r w:rsidR="00896B84">
              <w:rPr>
                <w:rFonts w:ascii="Arial" w:hAnsi="Arial" w:cs="Arial"/>
                <w:sz w:val="20"/>
                <w:szCs w:val="20"/>
              </w:rPr>
              <w:t>тадии</w:t>
            </w:r>
            <w:r w:rsidR="003A18FC"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</w:tbl>
    <w:p w:rsidR="00503326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Sect="000B37F7"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AB7" w:rsidRDefault="00D66AB7" w:rsidP="00A87F60">
      <w:r>
        <w:separator/>
      </w:r>
    </w:p>
  </w:endnote>
  <w:endnote w:type="continuationSeparator" w:id="0">
    <w:p w:rsidR="00D66AB7" w:rsidRDefault="00D66AB7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AB7" w:rsidRDefault="00D66AB7" w:rsidP="00A87F60">
      <w:r>
        <w:separator/>
      </w:r>
    </w:p>
  </w:footnote>
  <w:footnote w:type="continuationSeparator" w:id="0">
    <w:p w:rsidR="00D66AB7" w:rsidRDefault="00D66AB7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23FC1"/>
    <w:rsid w:val="00032A40"/>
    <w:rsid w:val="0007418D"/>
    <w:rsid w:val="0007540F"/>
    <w:rsid w:val="0007695A"/>
    <w:rsid w:val="00091F51"/>
    <w:rsid w:val="0009632B"/>
    <w:rsid w:val="000A2218"/>
    <w:rsid w:val="000B06B0"/>
    <w:rsid w:val="000B22D5"/>
    <w:rsid w:val="000B37F7"/>
    <w:rsid w:val="000B416A"/>
    <w:rsid w:val="000B58CF"/>
    <w:rsid w:val="000E7AD9"/>
    <w:rsid w:val="00101914"/>
    <w:rsid w:val="001030B1"/>
    <w:rsid w:val="00111802"/>
    <w:rsid w:val="00140008"/>
    <w:rsid w:val="00146545"/>
    <w:rsid w:val="0014703A"/>
    <w:rsid w:val="0015161D"/>
    <w:rsid w:val="00155BDE"/>
    <w:rsid w:val="001728BA"/>
    <w:rsid w:val="00173F63"/>
    <w:rsid w:val="0018229B"/>
    <w:rsid w:val="0018355D"/>
    <w:rsid w:val="00186D51"/>
    <w:rsid w:val="001901AD"/>
    <w:rsid w:val="00190C8E"/>
    <w:rsid w:val="001B143B"/>
    <w:rsid w:val="001B1822"/>
    <w:rsid w:val="001B2210"/>
    <w:rsid w:val="001B6CA7"/>
    <w:rsid w:val="001C007F"/>
    <w:rsid w:val="001C3DF1"/>
    <w:rsid w:val="001D33D1"/>
    <w:rsid w:val="001F3193"/>
    <w:rsid w:val="001F3DEB"/>
    <w:rsid w:val="001F7BB1"/>
    <w:rsid w:val="00211C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352"/>
    <w:rsid w:val="002A6E5E"/>
    <w:rsid w:val="002C0C52"/>
    <w:rsid w:val="002D1F17"/>
    <w:rsid w:val="002D20C8"/>
    <w:rsid w:val="002D3AD0"/>
    <w:rsid w:val="002D42CD"/>
    <w:rsid w:val="002E1127"/>
    <w:rsid w:val="0031685F"/>
    <w:rsid w:val="00316EBA"/>
    <w:rsid w:val="00317D34"/>
    <w:rsid w:val="003254A2"/>
    <w:rsid w:val="00332DFB"/>
    <w:rsid w:val="003353FA"/>
    <w:rsid w:val="00340FC4"/>
    <w:rsid w:val="00341824"/>
    <w:rsid w:val="003501BC"/>
    <w:rsid w:val="00352E09"/>
    <w:rsid w:val="00356C8E"/>
    <w:rsid w:val="00360A52"/>
    <w:rsid w:val="00363F25"/>
    <w:rsid w:val="00365C3C"/>
    <w:rsid w:val="00376401"/>
    <w:rsid w:val="00376D5D"/>
    <w:rsid w:val="003818DA"/>
    <w:rsid w:val="00384166"/>
    <w:rsid w:val="0038491C"/>
    <w:rsid w:val="00395800"/>
    <w:rsid w:val="003960A7"/>
    <w:rsid w:val="003A18FC"/>
    <w:rsid w:val="003A6447"/>
    <w:rsid w:val="003B626B"/>
    <w:rsid w:val="003B7190"/>
    <w:rsid w:val="003C2CB4"/>
    <w:rsid w:val="003C5BE9"/>
    <w:rsid w:val="003D3986"/>
    <w:rsid w:val="003D3CD0"/>
    <w:rsid w:val="003D45C4"/>
    <w:rsid w:val="003D5566"/>
    <w:rsid w:val="003D5B4B"/>
    <w:rsid w:val="003E759A"/>
    <w:rsid w:val="003F21AB"/>
    <w:rsid w:val="003F2EFA"/>
    <w:rsid w:val="004332E1"/>
    <w:rsid w:val="00437AA0"/>
    <w:rsid w:val="004402CF"/>
    <w:rsid w:val="00445108"/>
    <w:rsid w:val="004472B5"/>
    <w:rsid w:val="004556C0"/>
    <w:rsid w:val="00463A4B"/>
    <w:rsid w:val="00466B68"/>
    <w:rsid w:val="00476C18"/>
    <w:rsid w:val="00482AFA"/>
    <w:rsid w:val="00486715"/>
    <w:rsid w:val="004906C1"/>
    <w:rsid w:val="00491B64"/>
    <w:rsid w:val="00493706"/>
    <w:rsid w:val="004952A5"/>
    <w:rsid w:val="004C224E"/>
    <w:rsid w:val="004C50FB"/>
    <w:rsid w:val="004D10A3"/>
    <w:rsid w:val="004D1972"/>
    <w:rsid w:val="004D233A"/>
    <w:rsid w:val="004F302A"/>
    <w:rsid w:val="004F4B09"/>
    <w:rsid w:val="00503326"/>
    <w:rsid w:val="005100A1"/>
    <w:rsid w:val="005228A7"/>
    <w:rsid w:val="00523BE1"/>
    <w:rsid w:val="00527591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90837"/>
    <w:rsid w:val="0059681C"/>
    <w:rsid w:val="00597C2D"/>
    <w:rsid w:val="005A18C6"/>
    <w:rsid w:val="005A4765"/>
    <w:rsid w:val="005B7DF7"/>
    <w:rsid w:val="005C5388"/>
    <w:rsid w:val="005D1E30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D6342"/>
    <w:rsid w:val="006E1EDB"/>
    <w:rsid w:val="006E2D84"/>
    <w:rsid w:val="006E61A1"/>
    <w:rsid w:val="006E6956"/>
    <w:rsid w:val="006F19BA"/>
    <w:rsid w:val="006F4C86"/>
    <w:rsid w:val="006F76F6"/>
    <w:rsid w:val="00706B72"/>
    <w:rsid w:val="007306FB"/>
    <w:rsid w:val="007378E4"/>
    <w:rsid w:val="00757B2B"/>
    <w:rsid w:val="00757E6F"/>
    <w:rsid w:val="007603A9"/>
    <w:rsid w:val="00762DFA"/>
    <w:rsid w:val="00766524"/>
    <w:rsid w:val="0077748F"/>
    <w:rsid w:val="00780B07"/>
    <w:rsid w:val="007923B4"/>
    <w:rsid w:val="007945DF"/>
    <w:rsid w:val="007A15F4"/>
    <w:rsid w:val="007A19B9"/>
    <w:rsid w:val="007B58EE"/>
    <w:rsid w:val="007B780F"/>
    <w:rsid w:val="007C1FBC"/>
    <w:rsid w:val="007C50C8"/>
    <w:rsid w:val="007D2613"/>
    <w:rsid w:val="007D32F1"/>
    <w:rsid w:val="007E2E36"/>
    <w:rsid w:val="007F21AF"/>
    <w:rsid w:val="007F6C4B"/>
    <w:rsid w:val="00811DAC"/>
    <w:rsid w:val="00820907"/>
    <w:rsid w:val="00820F10"/>
    <w:rsid w:val="00826AE1"/>
    <w:rsid w:val="008477E1"/>
    <w:rsid w:val="00847A0F"/>
    <w:rsid w:val="00850DB8"/>
    <w:rsid w:val="008515C8"/>
    <w:rsid w:val="008546E5"/>
    <w:rsid w:val="00855E3C"/>
    <w:rsid w:val="00857C03"/>
    <w:rsid w:val="00865F4D"/>
    <w:rsid w:val="0086636B"/>
    <w:rsid w:val="00875C43"/>
    <w:rsid w:val="00881B5C"/>
    <w:rsid w:val="00886EEC"/>
    <w:rsid w:val="008932AA"/>
    <w:rsid w:val="00896B84"/>
    <w:rsid w:val="008B1EC2"/>
    <w:rsid w:val="008B4054"/>
    <w:rsid w:val="008B4AC9"/>
    <w:rsid w:val="008B59F2"/>
    <w:rsid w:val="008D01E5"/>
    <w:rsid w:val="008D590D"/>
    <w:rsid w:val="008F6D2D"/>
    <w:rsid w:val="008F7481"/>
    <w:rsid w:val="00910EBE"/>
    <w:rsid w:val="00913CD5"/>
    <w:rsid w:val="0091786C"/>
    <w:rsid w:val="0092208E"/>
    <w:rsid w:val="009225CC"/>
    <w:rsid w:val="0093132A"/>
    <w:rsid w:val="009318C7"/>
    <w:rsid w:val="00934365"/>
    <w:rsid w:val="0093456D"/>
    <w:rsid w:val="00943734"/>
    <w:rsid w:val="009607BD"/>
    <w:rsid w:val="00966D40"/>
    <w:rsid w:val="009A1B37"/>
    <w:rsid w:val="009B43DD"/>
    <w:rsid w:val="009B528B"/>
    <w:rsid w:val="009B78FC"/>
    <w:rsid w:val="009C3143"/>
    <w:rsid w:val="009C5C5B"/>
    <w:rsid w:val="009D4DEB"/>
    <w:rsid w:val="009E2631"/>
    <w:rsid w:val="009E32B2"/>
    <w:rsid w:val="00A032C0"/>
    <w:rsid w:val="00A07630"/>
    <w:rsid w:val="00A26259"/>
    <w:rsid w:val="00A2689F"/>
    <w:rsid w:val="00A3280A"/>
    <w:rsid w:val="00A540E2"/>
    <w:rsid w:val="00A57828"/>
    <w:rsid w:val="00A60965"/>
    <w:rsid w:val="00A76819"/>
    <w:rsid w:val="00A80B8C"/>
    <w:rsid w:val="00A87F60"/>
    <w:rsid w:val="00A95F4C"/>
    <w:rsid w:val="00AA41F0"/>
    <w:rsid w:val="00AA597D"/>
    <w:rsid w:val="00AA6386"/>
    <w:rsid w:val="00AB14AE"/>
    <w:rsid w:val="00AB6A9A"/>
    <w:rsid w:val="00AB7F4F"/>
    <w:rsid w:val="00AC4265"/>
    <w:rsid w:val="00AD302F"/>
    <w:rsid w:val="00AE37D4"/>
    <w:rsid w:val="00AE4BE6"/>
    <w:rsid w:val="00AF09FE"/>
    <w:rsid w:val="00AF1528"/>
    <w:rsid w:val="00AF2D8E"/>
    <w:rsid w:val="00AF50F7"/>
    <w:rsid w:val="00B214FB"/>
    <w:rsid w:val="00B234B7"/>
    <w:rsid w:val="00B2552F"/>
    <w:rsid w:val="00B3229E"/>
    <w:rsid w:val="00B32D12"/>
    <w:rsid w:val="00B47613"/>
    <w:rsid w:val="00B4792B"/>
    <w:rsid w:val="00B74166"/>
    <w:rsid w:val="00B83DBC"/>
    <w:rsid w:val="00B967EE"/>
    <w:rsid w:val="00BA6B30"/>
    <w:rsid w:val="00BB21EA"/>
    <w:rsid w:val="00BC39A8"/>
    <w:rsid w:val="00BD6201"/>
    <w:rsid w:val="00BD7197"/>
    <w:rsid w:val="00BE5D4F"/>
    <w:rsid w:val="00BF1B0B"/>
    <w:rsid w:val="00BF5E29"/>
    <w:rsid w:val="00C01EAA"/>
    <w:rsid w:val="00C03E86"/>
    <w:rsid w:val="00C07A68"/>
    <w:rsid w:val="00C152EC"/>
    <w:rsid w:val="00C440CC"/>
    <w:rsid w:val="00C478DB"/>
    <w:rsid w:val="00C53757"/>
    <w:rsid w:val="00C576AC"/>
    <w:rsid w:val="00C57971"/>
    <w:rsid w:val="00C62620"/>
    <w:rsid w:val="00C64235"/>
    <w:rsid w:val="00C711AA"/>
    <w:rsid w:val="00C712E2"/>
    <w:rsid w:val="00C8238F"/>
    <w:rsid w:val="00C95B7D"/>
    <w:rsid w:val="00CB1723"/>
    <w:rsid w:val="00CB4403"/>
    <w:rsid w:val="00CD0D58"/>
    <w:rsid w:val="00CD112B"/>
    <w:rsid w:val="00CD31EE"/>
    <w:rsid w:val="00CD5FD5"/>
    <w:rsid w:val="00D01C55"/>
    <w:rsid w:val="00D12857"/>
    <w:rsid w:val="00D212D4"/>
    <w:rsid w:val="00D233D7"/>
    <w:rsid w:val="00D36727"/>
    <w:rsid w:val="00D37484"/>
    <w:rsid w:val="00D5479C"/>
    <w:rsid w:val="00D60F59"/>
    <w:rsid w:val="00D62601"/>
    <w:rsid w:val="00D66AB7"/>
    <w:rsid w:val="00D766E0"/>
    <w:rsid w:val="00D85674"/>
    <w:rsid w:val="00D8653C"/>
    <w:rsid w:val="00DB6767"/>
    <w:rsid w:val="00DC2FF5"/>
    <w:rsid w:val="00DC3C8A"/>
    <w:rsid w:val="00DD4089"/>
    <w:rsid w:val="00DD4EDD"/>
    <w:rsid w:val="00DD6CF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6DE5"/>
    <w:rsid w:val="00E6727D"/>
    <w:rsid w:val="00E7227B"/>
    <w:rsid w:val="00E75303"/>
    <w:rsid w:val="00E927C7"/>
    <w:rsid w:val="00EA783F"/>
    <w:rsid w:val="00ED6BE7"/>
    <w:rsid w:val="00EE4823"/>
    <w:rsid w:val="00EF7E06"/>
    <w:rsid w:val="00F04C39"/>
    <w:rsid w:val="00F13B51"/>
    <w:rsid w:val="00F171B5"/>
    <w:rsid w:val="00F30738"/>
    <w:rsid w:val="00F45265"/>
    <w:rsid w:val="00F56309"/>
    <w:rsid w:val="00F56A76"/>
    <w:rsid w:val="00F56FAA"/>
    <w:rsid w:val="00F65F4B"/>
    <w:rsid w:val="00F670BF"/>
    <w:rsid w:val="00F734B0"/>
    <w:rsid w:val="00F8154E"/>
    <w:rsid w:val="00F8687A"/>
    <w:rsid w:val="00F90378"/>
    <w:rsid w:val="00FA010F"/>
    <w:rsid w:val="00FA1EB9"/>
    <w:rsid w:val="00FB2CB6"/>
    <w:rsid w:val="00FB3CFE"/>
    <w:rsid w:val="00FB7B71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BCDF5-643B-4B91-96DD-2E364966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client801_9</cp:lastModifiedBy>
  <cp:revision>93</cp:revision>
  <cp:lastPrinted>2018-03-23T12:01:00Z</cp:lastPrinted>
  <dcterms:created xsi:type="dcterms:W3CDTF">2016-05-25T19:41:00Z</dcterms:created>
  <dcterms:modified xsi:type="dcterms:W3CDTF">2018-06-12T08:47:00Z</dcterms:modified>
</cp:coreProperties>
</file>